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8862C" w14:textId="77777777" w:rsidR="00F73AFE" w:rsidRDefault="00F73AFE" w:rsidP="00F73AFE">
      <w:bookmarkStart w:id="0" w:name="_GoBack"/>
      <w:bookmarkEnd w:id="0"/>
      <w:r>
        <w:rPr>
          <w:b/>
        </w:rPr>
        <w:t xml:space="preserve">Town of Cross Plains </w:t>
      </w:r>
      <w:r>
        <w:t>Ordinance 114</w:t>
      </w:r>
    </w:p>
    <w:p w14:paraId="4784AE46" w14:textId="76A038FF" w:rsidR="0064391F" w:rsidRDefault="00F73AFE" w:rsidP="00F73AFE">
      <w:r>
        <w:t>Establishing Special or Seasonal Weight Limits Ordinance</w:t>
      </w:r>
    </w:p>
    <w:p w14:paraId="7BB787F1" w14:textId="77777777" w:rsidR="00F73AFE" w:rsidRDefault="00F73AFE" w:rsidP="00F73AFE"/>
    <w:p w14:paraId="481E86AD" w14:textId="77777777" w:rsidR="0064391F" w:rsidRDefault="0064391F" w:rsidP="0064391F">
      <w:pPr>
        <w:pStyle w:val="ListParagraph"/>
        <w:numPr>
          <w:ilvl w:val="0"/>
          <w:numId w:val="1"/>
        </w:numPr>
      </w:pPr>
      <w:r>
        <w:t>Authority</w:t>
      </w:r>
    </w:p>
    <w:p w14:paraId="56216D1E" w14:textId="77777777" w:rsidR="0064391F" w:rsidRDefault="0064391F" w:rsidP="0064391F">
      <w:pPr>
        <w:pStyle w:val="ListParagraph"/>
        <w:numPr>
          <w:ilvl w:val="0"/>
          <w:numId w:val="1"/>
        </w:numPr>
      </w:pPr>
      <w:r>
        <w:t>Adoption</w:t>
      </w:r>
    </w:p>
    <w:p w14:paraId="5B6402AB" w14:textId="77777777" w:rsidR="0064391F" w:rsidRDefault="0064391F" w:rsidP="0064391F">
      <w:pPr>
        <w:pStyle w:val="ListParagraph"/>
        <w:numPr>
          <w:ilvl w:val="0"/>
          <w:numId w:val="1"/>
        </w:numPr>
      </w:pPr>
      <w:r>
        <w:t>Overweight Permits</w:t>
      </w:r>
      <w:r w:rsidR="00FB568C">
        <w:t xml:space="preserve"> </w:t>
      </w:r>
    </w:p>
    <w:p w14:paraId="26C7541B" w14:textId="77777777" w:rsidR="0064391F" w:rsidRDefault="0064391F" w:rsidP="0064391F">
      <w:pPr>
        <w:pStyle w:val="ListParagraph"/>
        <w:numPr>
          <w:ilvl w:val="0"/>
          <w:numId w:val="1"/>
        </w:numPr>
      </w:pPr>
      <w:r>
        <w:t>Effective Date</w:t>
      </w:r>
    </w:p>
    <w:p w14:paraId="47F25E8F" w14:textId="77777777" w:rsidR="0064391F" w:rsidRDefault="0064391F" w:rsidP="0064391F"/>
    <w:p w14:paraId="38226A1E" w14:textId="77777777" w:rsidR="0064391F" w:rsidRDefault="0064391F" w:rsidP="0064391F"/>
    <w:p w14:paraId="1B4DD665" w14:textId="77777777" w:rsidR="00862AFC" w:rsidRDefault="0064391F" w:rsidP="0064391F">
      <w:r>
        <w:t>SECTION I – AUTHORITY</w:t>
      </w:r>
    </w:p>
    <w:p w14:paraId="14269DD6" w14:textId="77777777" w:rsidR="00862AFC" w:rsidRDefault="00862AFC" w:rsidP="0064391F"/>
    <w:p w14:paraId="2881D69D" w14:textId="77777777" w:rsidR="00862AFC" w:rsidRDefault="00862AFC" w:rsidP="0064391F">
      <w:r>
        <w:t xml:space="preserve">The Town Board of the Town of Cross Plains, Dane County, Wisconsin has the specific authority under Wis. Stats. 66.0114(1)-(3), 345.20-345.53, 349.03, 349.06, 349.16, 348.17, 348.26 and 348.27, to adopt this ordinance, as Towns have been authorized and delegated the authority to enact and enforce, in their own discretion, seasonal and special weight limits, and exceptions to those special and seasonal limits, on their own road, pursuant to Wis. Stat. 349.16.  The Board finds the following regulations to be in strict conformity with its authority and direction under </w:t>
      </w:r>
      <w:proofErr w:type="spellStart"/>
      <w:r>
        <w:t>WIs.</w:t>
      </w:r>
      <w:proofErr w:type="spellEnd"/>
      <w:r>
        <w:t xml:space="preserve"> </w:t>
      </w:r>
      <w:proofErr w:type="gramStart"/>
      <w:r>
        <w:t>Stat. 349.16, and not contrary to or inconsistent with chapters 341 to 348 and 350.</w:t>
      </w:r>
      <w:proofErr w:type="gramEnd"/>
      <w:r>
        <w:t xml:space="preserve">  </w:t>
      </w:r>
    </w:p>
    <w:p w14:paraId="1812FD89" w14:textId="77777777" w:rsidR="00862AFC" w:rsidRDefault="00862AFC" w:rsidP="0064391F"/>
    <w:p w14:paraId="2B952299" w14:textId="77777777" w:rsidR="00862AFC" w:rsidRDefault="00862AFC" w:rsidP="0064391F">
      <w:r>
        <w:t xml:space="preserve">SECTION </w:t>
      </w:r>
      <w:r w:rsidR="005F6551">
        <w:t xml:space="preserve">II </w:t>
      </w:r>
      <w:r>
        <w:t>– ADOPTION</w:t>
      </w:r>
    </w:p>
    <w:p w14:paraId="135D1968" w14:textId="77777777" w:rsidR="00862AFC" w:rsidRDefault="00862AFC" w:rsidP="0064391F"/>
    <w:p w14:paraId="75A46BBE" w14:textId="77777777" w:rsidR="00862AFC" w:rsidRDefault="00862AFC" w:rsidP="0064391F">
      <w:r>
        <w:t>The Town Board of the Town of Cross Plains, by this ordinance, adopted on proper notice with a quorum and a majority vote of the Town Board present and voting, provides the authority for the Town to establish special or seasonal weight limits, and overweight permits, as follows:</w:t>
      </w:r>
    </w:p>
    <w:p w14:paraId="3FC6445F" w14:textId="77777777" w:rsidR="00862AFC" w:rsidRDefault="00862AFC" w:rsidP="0064391F"/>
    <w:p w14:paraId="3439BD2A" w14:textId="77777777" w:rsidR="00FB568C" w:rsidRDefault="00862AFC" w:rsidP="0064391F">
      <w:r>
        <w:t>A.  The Town Board may, from time to time, designate by Resolution special weight limits on any portion of a Town Road determined by the Board to need additional projection due to road conditions then occurring.    Until the next regularly scheduled Board Meeting, the Town Chair or the Town Patrolman may temporarily designate and post special weight limits on any portion of a Town Road in need of immediate additional protection due to weakness of the roadbed, due to deterioration, climatic conditions or other special or temporary conditions, which are likely to cause serious damage in the absence of such special limitations.</w:t>
      </w:r>
    </w:p>
    <w:p w14:paraId="261AC721" w14:textId="77777777" w:rsidR="00FB568C" w:rsidRDefault="00FB568C" w:rsidP="0064391F"/>
    <w:p w14:paraId="6C5612C7" w14:textId="77777777" w:rsidR="0064391F" w:rsidRDefault="0064391F" w:rsidP="0064391F"/>
    <w:p w14:paraId="3D1B5BAC" w14:textId="77777777" w:rsidR="00FB568C" w:rsidRDefault="007519BA" w:rsidP="0064391F">
      <w:r>
        <w:t>B.  S</w:t>
      </w:r>
      <w:r w:rsidR="00FD4FFA">
        <w:t xml:space="preserve">easonal weight limit of </w:t>
      </w:r>
      <w:r w:rsidR="00AB3BD1">
        <w:rPr>
          <w:b/>
        </w:rPr>
        <w:t>no more than 15 tons (3</w:t>
      </w:r>
      <w:r w:rsidR="00FB568C" w:rsidRPr="00FD4FFA">
        <w:rPr>
          <w:b/>
        </w:rPr>
        <w:t>0,000 pounds)</w:t>
      </w:r>
      <w:r w:rsidR="00FB568C">
        <w:t xml:space="preserve"> shall be effective for the Town Roads of:</w:t>
      </w:r>
      <w:r w:rsidR="008347BF">
        <w:br/>
      </w:r>
    </w:p>
    <w:p w14:paraId="5D98A73B" w14:textId="77777777" w:rsidR="003B1D8F" w:rsidRDefault="00FB568C" w:rsidP="0064391F">
      <w:r>
        <w:tab/>
        <w:t xml:space="preserve">West Mineral Road west </w:t>
      </w:r>
      <w:r w:rsidR="005F6551">
        <w:t xml:space="preserve">from Garfoot </w:t>
      </w:r>
      <w:r w:rsidR="00A0630E">
        <w:t xml:space="preserve">Road </w:t>
      </w:r>
      <w:r>
        <w:t xml:space="preserve">to Town </w:t>
      </w:r>
      <w:r w:rsidR="005F6551">
        <w:t>Boundary</w:t>
      </w:r>
    </w:p>
    <w:p w14:paraId="445462CB" w14:textId="77777777" w:rsidR="00FB568C" w:rsidRDefault="003B1D8F" w:rsidP="0064391F">
      <w:r>
        <w:tab/>
        <w:t>Timber Lane</w:t>
      </w:r>
    </w:p>
    <w:p w14:paraId="745ECFD9" w14:textId="77777777" w:rsidR="00315074" w:rsidRDefault="00EE1B3D" w:rsidP="0064391F">
      <w:r>
        <w:tab/>
        <w:t>Airport Road</w:t>
      </w:r>
    </w:p>
    <w:p w14:paraId="7458AA52" w14:textId="77777777" w:rsidR="00F77C87" w:rsidRDefault="00315074" w:rsidP="0064391F">
      <w:r>
        <w:tab/>
        <w:t>Stagecoach Road east</w:t>
      </w:r>
      <w:r w:rsidR="00AF7647">
        <w:t xml:space="preserve"> and west bound</w:t>
      </w:r>
      <w:r>
        <w:t xml:space="preserve"> from County Highway P for 0.5 miles</w:t>
      </w:r>
    </w:p>
    <w:p w14:paraId="088AFA9D" w14:textId="77777777" w:rsidR="00FB568C" w:rsidRDefault="00FB568C" w:rsidP="0064391F"/>
    <w:p w14:paraId="56BCFF06" w14:textId="77777777" w:rsidR="00F77C87" w:rsidRDefault="00FB568C" w:rsidP="0064391F">
      <w:proofErr w:type="gramStart"/>
      <w:r>
        <w:t>during</w:t>
      </w:r>
      <w:proofErr w:type="gramEnd"/>
      <w:r>
        <w:t xml:space="preserve"> </w:t>
      </w:r>
      <w:r w:rsidR="005F6551">
        <w:t>March and April</w:t>
      </w:r>
      <w:r>
        <w:t xml:space="preserve"> of each year or a period set by the Town Chair in consultation with the  Town Patrolman based on spring thaw determinations for the </w:t>
      </w:r>
      <w:r>
        <w:lastRenderedPageBreak/>
        <w:t xml:space="preserve">year in question and reported to the Board at the first scheduled Board meeting following the posting.  </w:t>
      </w:r>
    </w:p>
    <w:p w14:paraId="2B90668B" w14:textId="77777777" w:rsidR="005F6551" w:rsidRDefault="005F6551" w:rsidP="0064391F"/>
    <w:p w14:paraId="5DBAA269" w14:textId="77777777" w:rsidR="005F6551" w:rsidRDefault="005F6551" w:rsidP="0064391F">
      <w:r>
        <w:t xml:space="preserve">C.   Special, permanent weight limits of </w:t>
      </w:r>
      <w:r w:rsidR="00AB3BD1">
        <w:rPr>
          <w:b/>
        </w:rPr>
        <w:t xml:space="preserve">no more than </w:t>
      </w:r>
      <w:r w:rsidR="002F0838">
        <w:rPr>
          <w:b/>
        </w:rPr>
        <w:t>fifteen</w:t>
      </w:r>
      <w:r w:rsidR="00AB3BD1">
        <w:rPr>
          <w:b/>
        </w:rPr>
        <w:t xml:space="preserve"> tons</w:t>
      </w:r>
      <w:r w:rsidR="00CA7DDE">
        <w:t xml:space="preserve"> </w:t>
      </w:r>
      <w:r>
        <w:t xml:space="preserve">shall be effective for the Town Roads of:  </w:t>
      </w:r>
      <w:r w:rsidR="008347BF">
        <w:br/>
      </w:r>
    </w:p>
    <w:p w14:paraId="5BF56DA9" w14:textId="77777777" w:rsidR="005F6551" w:rsidRDefault="005F6551" w:rsidP="0064391F">
      <w:r>
        <w:tab/>
      </w:r>
      <w:r w:rsidR="008347BF">
        <w:t>Old</w:t>
      </w:r>
      <w:r>
        <w:t xml:space="preserve"> Military Road </w:t>
      </w:r>
    </w:p>
    <w:p w14:paraId="717CCC3A" w14:textId="77777777" w:rsidR="008347BF" w:rsidRDefault="005F6551" w:rsidP="00DA1C33">
      <w:pPr>
        <w:ind w:left="720"/>
      </w:pPr>
      <w:r>
        <w:t>Old Sauk Pass</w:t>
      </w:r>
      <w:r w:rsidR="00DA1C33">
        <w:t>, west of Cleveland Road, and North Birch Trail</w:t>
      </w:r>
      <w:r>
        <w:t xml:space="preserve"> to Stagecoach Road</w:t>
      </w:r>
    </w:p>
    <w:p w14:paraId="5BB3B31F" w14:textId="77777777" w:rsidR="00AF7647" w:rsidRDefault="00AF7647" w:rsidP="003B1D8F">
      <w:pPr>
        <w:ind w:left="720"/>
      </w:pPr>
      <w:r>
        <w:t>Stagecoach Road eastbound only from County Highway P for 0.5 miles</w:t>
      </w:r>
    </w:p>
    <w:p w14:paraId="17EB9564" w14:textId="77777777" w:rsidR="005F6551" w:rsidRDefault="008347BF" w:rsidP="003B1D8F">
      <w:pPr>
        <w:ind w:left="720"/>
      </w:pPr>
      <w:r>
        <w:tab/>
      </w:r>
    </w:p>
    <w:p w14:paraId="43CECABC" w14:textId="77777777" w:rsidR="007519BA" w:rsidRDefault="005F6551" w:rsidP="0064391F">
      <w:r>
        <w:t>D.  Th</w:t>
      </w:r>
      <w:r w:rsidR="007519BA">
        <w:t xml:space="preserve">e reduced seasonal weight limit established under Section II B. and the Special, permanent weight limits established under Section II C. above does not apply to: </w:t>
      </w:r>
    </w:p>
    <w:p w14:paraId="6F446AFB" w14:textId="77777777" w:rsidR="007519BA" w:rsidRDefault="007519BA" w:rsidP="0064391F"/>
    <w:p w14:paraId="2EC91379" w14:textId="77777777" w:rsidR="002D2496" w:rsidRDefault="00FD1BFF" w:rsidP="002D2496">
      <w:pPr>
        <w:pStyle w:val="ListParagraph"/>
        <w:numPr>
          <w:ilvl w:val="0"/>
          <w:numId w:val="2"/>
        </w:numPr>
      </w:pPr>
      <w:r>
        <w:t xml:space="preserve">Septic Haulers complying with Wis. Stat. 349.16(3), which are </w:t>
      </w:r>
      <w:r w:rsidR="002D2496">
        <w:t>traveling</w:t>
      </w:r>
      <w:r>
        <w:t xml:space="preserve"> to destinations where they will be emptying holding tanks which are full or otherwise endanger public health and safety.  This exception does not apply if pumping of a tank can safely be deferred until after the expiratio</w:t>
      </w:r>
      <w:r w:rsidR="002D2496">
        <w:t>n of this seasonal weight limit.</w:t>
      </w:r>
    </w:p>
    <w:p w14:paraId="72FCDF32" w14:textId="77777777" w:rsidR="008077AB" w:rsidRDefault="008077AB" w:rsidP="002D2496">
      <w:pPr>
        <w:pStyle w:val="ListParagraph"/>
        <w:numPr>
          <w:ilvl w:val="0"/>
          <w:numId w:val="2"/>
        </w:numPr>
      </w:pPr>
      <w:r>
        <w:t>Empty Vehicle or Vehicle Combinations being moved directly to or from a storage or maintenance facility located on a posted town road;</w:t>
      </w:r>
    </w:p>
    <w:p w14:paraId="6A0B83FD" w14:textId="77777777" w:rsidR="008077AB" w:rsidRDefault="001D4E8C" w:rsidP="002D2496">
      <w:pPr>
        <w:pStyle w:val="ListParagraph"/>
        <w:numPr>
          <w:ilvl w:val="0"/>
          <w:numId w:val="2"/>
        </w:numPr>
      </w:pPr>
      <w:r>
        <w:t xml:space="preserve">Farm Tractor Hauling a </w:t>
      </w:r>
      <w:r w:rsidR="008077AB">
        <w:t xml:space="preserve">Single or Tandem Axle Manure Trailer operated under and complying with a permit allowing a weight limit, excluding the tractor, of 15,000 pounds per axle for up to </w:t>
      </w:r>
      <w:r w:rsidR="00F77C87" w:rsidRPr="00F77C87">
        <w:rPr>
          <w:b/>
        </w:rPr>
        <w:t>three</w:t>
      </w:r>
      <w:r w:rsidR="008077AB">
        <w:t xml:space="preserve"> axles, for operations from a farm for spreading; and, </w:t>
      </w:r>
    </w:p>
    <w:p w14:paraId="56D36071" w14:textId="77777777" w:rsidR="00A014CD" w:rsidRDefault="008077AB" w:rsidP="002D2496">
      <w:pPr>
        <w:pStyle w:val="ListParagraph"/>
        <w:numPr>
          <w:ilvl w:val="0"/>
          <w:numId w:val="2"/>
        </w:numPr>
      </w:pPr>
      <w:r>
        <w:t>Mil</w:t>
      </w:r>
      <w:r w:rsidR="001D4E8C">
        <w:t>k Haulers, which</w:t>
      </w:r>
      <w:r>
        <w:t xml:space="preserve"> are picking up and transporting milk from dairy farms.  Milk haulers shall use the shortest lawful direct route over town roads to and from dairies, and shall have the vehicle tag axle fully deployed, or this exemption does not apply.  </w:t>
      </w:r>
    </w:p>
    <w:p w14:paraId="0627BF99" w14:textId="77777777" w:rsidR="008077AB" w:rsidRDefault="008077AB" w:rsidP="008077AB">
      <w:pPr>
        <w:pStyle w:val="ListParagraph"/>
        <w:ind w:left="780"/>
      </w:pPr>
    </w:p>
    <w:p w14:paraId="3DEDFD51" w14:textId="77777777" w:rsidR="008077AB" w:rsidRDefault="008077AB" w:rsidP="008077AB">
      <w:r>
        <w:t xml:space="preserve">E. Town vehicles engaged in official duties, public safety vehicles, fuel trucks, school buses and garbage and recycling trucks contracted by the Town, shall be exempt from the seasonal and special weight restrictions of this Ordinance.  </w:t>
      </w:r>
    </w:p>
    <w:p w14:paraId="6E1BD0C2" w14:textId="77777777" w:rsidR="008077AB" w:rsidRDefault="008077AB" w:rsidP="008077AB"/>
    <w:p w14:paraId="3C24957E" w14:textId="77777777" w:rsidR="008077AB" w:rsidRDefault="008077AB" w:rsidP="008077AB">
      <w:r>
        <w:t>F. Unless otherwise exempt, delivery of heavy loads to their ultimate destination shall be delayed until after the expiration of the weight limits unless delivery of the load is necessary for health or safety or the care of farm animals, for which a permit may be issued.</w:t>
      </w:r>
    </w:p>
    <w:p w14:paraId="6287D5B8" w14:textId="77777777" w:rsidR="008077AB" w:rsidRDefault="008077AB" w:rsidP="008077AB"/>
    <w:p w14:paraId="101ED09C" w14:textId="77777777" w:rsidR="008077AB" w:rsidRDefault="008077AB" w:rsidP="008077AB">
      <w:r>
        <w:t>SECTION III – OVERWEIGHT PERMITS</w:t>
      </w:r>
    </w:p>
    <w:p w14:paraId="09359F35" w14:textId="77777777" w:rsidR="008077AB" w:rsidRDefault="008077AB" w:rsidP="008077AB"/>
    <w:p w14:paraId="69296003" w14:textId="77777777" w:rsidR="008077AB" w:rsidRDefault="008077AB" w:rsidP="008077AB">
      <w:r>
        <w:t xml:space="preserve">The Town of Cross Plains, Dane County, Wisconsin, may authorize and issue to the owner or operator of specific vehicle, an overweight permit, exempting such </w:t>
      </w:r>
      <w:proofErr w:type="spellStart"/>
      <w:r>
        <w:t>Permittee</w:t>
      </w:r>
      <w:proofErr w:type="spellEnd"/>
      <w:r>
        <w:t xml:space="preserve"> from the special or seasonal Town weight limits as follows:</w:t>
      </w:r>
    </w:p>
    <w:p w14:paraId="73552FEC" w14:textId="77777777" w:rsidR="008077AB" w:rsidRDefault="008077AB" w:rsidP="008077AB"/>
    <w:p w14:paraId="261C72F6" w14:textId="77777777" w:rsidR="008077AB" w:rsidRDefault="008077AB" w:rsidP="008077AB">
      <w:pPr>
        <w:pStyle w:val="ListParagraph"/>
        <w:numPr>
          <w:ilvl w:val="0"/>
          <w:numId w:val="3"/>
        </w:numPr>
      </w:pPr>
      <w:r>
        <w:t xml:space="preserve">The Town Chair or the Town Patrolman of the Town of Cross Plains, Dane, County, Wisconsin, for good cause in specified instances, (with approval from </w:t>
      </w:r>
      <w:r w:rsidR="001D4E8C">
        <w:t>t</w:t>
      </w:r>
      <w:r>
        <w:t xml:space="preserve">he Town Board in the case of multiple trip permits) may authorize and issue </w:t>
      </w:r>
      <w:r>
        <w:lastRenderedPageBreak/>
        <w:t xml:space="preserve">to the owner or operator of specific vehicle, an overweight permit, effective for a designated period of time, up to one year, exempting operations by the described vehicle on designated Town Roads from special or seasonal weight limits.  Such permits may include such conditions as may be deemed necessary to protect and preserve the highway, including the designation of permit routes.  </w:t>
      </w:r>
    </w:p>
    <w:p w14:paraId="2C731585" w14:textId="77777777" w:rsidR="008077AB" w:rsidRDefault="008077AB" w:rsidP="008077AB"/>
    <w:p w14:paraId="560D5419" w14:textId="77777777" w:rsidR="008077AB" w:rsidRDefault="008077AB" w:rsidP="008077AB">
      <w:pPr>
        <w:pStyle w:val="ListParagraph"/>
        <w:numPr>
          <w:ilvl w:val="0"/>
          <w:numId w:val="3"/>
        </w:numPr>
      </w:pPr>
      <w:r>
        <w:t xml:space="preserve">Any overweight permit, as issued, applies only to the vehicle designated in the permit, during operations as permitted.  The permit, as issued, is not transferable, is revocable, and may be suspended by the Town Chair or Town Patrolman at any time for good cause.  The </w:t>
      </w:r>
      <w:proofErr w:type="spellStart"/>
      <w:r>
        <w:t>Permittee</w:t>
      </w:r>
      <w:proofErr w:type="spellEnd"/>
      <w:r>
        <w:t xml:space="preserve"> may, within 5 days of revocations or suspension, request in writing a hearing before the Town Board, which shall be held within 30 days or the permit shall automatically be reinstated. </w:t>
      </w:r>
    </w:p>
    <w:p w14:paraId="5860398B" w14:textId="77777777" w:rsidR="008077AB" w:rsidRDefault="008077AB" w:rsidP="008077AB"/>
    <w:p w14:paraId="7E8C6A00" w14:textId="77777777" w:rsidR="00A04D61" w:rsidRDefault="00A04D61" w:rsidP="00A04D61">
      <w:pPr>
        <w:pStyle w:val="ListParagraph"/>
        <w:numPr>
          <w:ilvl w:val="0"/>
          <w:numId w:val="3"/>
        </w:numPr>
      </w:pPr>
      <w:r>
        <w:t xml:space="preserve">There is no application fee for overweight permits exceeding Town imposed weight limits, which may be issued by facsimile or electronic transmission.  </w:t>
      </w:r>
    </w:p>
    <w:p w14:paraId="6BCB8067" w14:textId="77777777" w:rsidR="00A04D61" w:rsidRDefault="00A04D61" w:rsidP="00A04D61"/>
    <w:p w14:paraId="7909D9BD" w14:textId="77777777" w:rsidR="000470A7" w:rsidRDefault="00A04D61" w:rsidP="0064391F">
      <w:pPr>
        <w:pStyle w:val="ListParagraph"/>
        <w:numPr>
          <w:ilvl w:val="0"/>
          <w:numId w:val="3"/>
        </w:numPr>
      </w:pPr>
      <w:proofErr w:type="spellStart"/>
      <w:r>
        <w:t>Permittee</w:t>
      </w:r>
      <w:proofErr w:type="spellEnd"/>
      <w:r>
        <w:t xml:space="preserve"> shall have a current, fully executed Permit Application and Indemnification Form on file with the Town Clerk.  The Permit and Application and Indemnification Form shall provide the identity and address of the applicant, contact information, the name of the applicable liability insurance provider, the effective dates requested, the type of permit requested, the proposed routes of operation, and a description of the vehicle or vehicles to be permitted.  </w:t>
      </w:r>
      <w:r w:rsidR="009022EA">
        <w:t xml:space="preserve"> It shall also provide that </w:t>
      </w:r>
      <w:proofErr w:type="spellStart"/>
      <w:r w:rsidR="009022EA">
        <w:t>Permittee</w:t>
      </w:r>
      <w:proofErr w:type="spellEnd"/>
      <w:r w:rsidR="009022EA">
        <w:t xml:space="preserve"> agrees to reimburse, indemnify and hold harmless the town for the repair of any damage which results from </w:t>
      </w:r>
      <w:proofErr w:type="spellStart"/>
      <w:r w:rsidR="009022EA">
        <w:t>Permittee’s</w:t>
      </w:r>
      <w:proofErr w:type="spellEnd"/>
      <w:r w:rsidR="009022EA">
        <w:t xml:space="preserve"> operations under the permit requested, or any liability alleged to have resulting from such damage, together with any costs of enforcing or fulfilling this paragraph, including expert witness and attorneys fees.  </w:t>
      </w:r>
    </w:p>
    <w:p w14:paraId="09F31E46" w14:textId="77777777" w:rsidR="000470A7" w:rsidRDefault="000470A7" w:rsidP="000470A7"/>
    <w:p w14:paraId="4EDD2B96" w14:textId="77777777" w:rsidR="000470A7" w:rsidRDefault="000470A7" w:rsidP="0064391F">
      <w:pPr>
        <w:pStyle w:val="ListParagraph"/>
        <w:numPr>
          <w:ilvl w:val="0"/>
          <w:numId w:val="3"/>
        </w:numPr>
      </w:pPr>
      <w:r>
        <w:t>To be valid, an overweight permit must be carried in the vehicle and displayed to any law enforcement office, the Town Chair or the Town Patrolman, promptly upon request.</w:t>
      </w:r>
    </w:p>
    <w:p w14:paraId="15DDF043" w14:textId="77777777" w:rsidR="000470A7" w:rsidRDefault="000470A7" w:rsidP="000470A7"/>
    <w:p w14:paraId="7E56FADA" w14:textId="77777777" w:rsidR="000470A7" w:rsidRDefault="000470A7" w:rsidP="0064391F">
      <w:pPr>
        <w:pStyle w:val="ListParagraph"/>
        <w:numPr>
          <w:ilvl w:val="0"/>
          <w:numId w:val="3"/>
        </w:numPr>
      </w:pPr>
      <w:r>
        <w:t>The issuance of a permit under this section shall be reported to the Town Board at the first regular meeting following issuance.</w:t>
      </w:r>
    </w:p>
    <w:p w14:paraId="69E26618" w14:textId="77777777" w:rsidR="000470A7" w:rsidRDefault="000470A7" w:rsidP="000470A7"/>
    <w:p w14:paraId="2D738BF3" w14:textId="77777777" w:rsidR="000470A7" w:rsidRDefault="000470A7" w:rsidP="0064391F">
      <w:pPr>
        <w:pStyle w:val="ListParagraph"/>
        <w:numPr>
          <w:ilvl w:val="0"/>
          <w:numId w:val="3"/>
        </w:numPr>
      </w:pPr>
      <w:r>
        <w:t xml:space="preserve">Permits issued under this section are applicable solely to Town special and seasonal weight limits, and do not authorized or allow overweight operations in excess of the limits in Sis. Stat. 348.15. </w:t>
      </w:r>
    </w:p>
    <w:p w14:paraId="44CCABF7" w14:textId="77777777" w:rsidR="000470A7" w:rsidRDefault="000470A7" w:rsidP="000470A7">
      <w:pPr>
        <w:ind w:left="360"/>
      </w:pPr>
    </w:p>
    <w:p w14:paraId="7AEDEF87" w14:textId="77777777" w:rsidR="000470A7" w:rsidRDefault="000470A7" w:rsidP="000470A7">
      <w:pPr>
        <w:ind w:left="360"/>
      </w:pPr>
      <w:r>
        <w:t>SECTION IV – PENALITIES</w:t>
      </w:r>
    </w:p>
    <w:p w14:paraId="150B1537" w14:textId="77777777" w:rsidR="000470A7" w:rsidRDefault="000470A7" w:rsidP="000470A7">
      <w:pPr>
        <w:ind w:left="360"/>
      </w:pPr>
    </w:p>
    <w:p w14:paraId="6539AC88" w14:textId="77777777" w:rsidR="000470A7" w:rsidRDefault="000470A7" w:rsidP="000470A7">
      <w:pPr>
        <w:pStyle w:val="ListParagraph"/>
        <w:numPr>
          <w:ilvl w:val="0"/>
          <w:numId w:val="4"/>
        </w:numPr>
      </w:pPr>
      <w:r>
        <w:t xml:space="preserve">No person may operate any vehicle on the above-noted highways, in violation of a posted seasonal or special weight limit, without a written permit issued and carried in the vehicle, pursuant to SECTION III, above.  </w:t>
      </w:r>
    </w:p>
    <w:p w14:paraId="709CB72B" w14:textId="77777777" w:rsidR="000470A7" w:rsidRDefault="000470A7" w:rsidP="000470A7">
      <w:pPr>
        <w:pStyle w:val="ListParagraph"/>
        <w:numPr>
          <w:ilvl w:val="0"/>
          <w:numId w:val="4"/>
        </w:numPr>
      </w:pPr>
      <w:r>
        <w:lastRenderedPageBreak/>
        <w:t xml:space="preserve">The forfeiture for a first violation of any provision of this ordinance shall be Five Hundred ($500.00) Dollars.  The forfeiture for a second or subsequent offense shall be One Thousand ($1,000.00) Dollars.  </w:t>
      </w:r>
      <w:r w:rsidR="001D4E8C">
        <w:t>Notwithstanding</w:t>
      </w:r>
      <w:r>
        <w:t xml:space="preserve"> the forgoing, the total forfeiture shall not exceed the total forfeiture for equally overweight vehicle, with the same history of convictions, as calculated under the formulas included in Wis. Stat. 348.21. </w:t>
      </w:r>
    </w:p>
    <w:p w14:paraId="472BDDB0" w14:textId="77777777" w:rsidR="00FA2A7F" w:rsidRDefault="000470A7" w:rsidP="000470A7">
      <w:pPr>
        <w:pStyle w:val="ListParagraph"/>
        <w:numPr>
          <w:ilvl w:val="0"/>
          <w:numId w:val="4"/>
        </w:numPr>
      </w:pPr>
      <w:r>
        <w:t>Pursuant</w:t>
      </w:r>
      <w:r w:rsidR="001D4E8C">
        <w:t xml:space="preserve"> to Wi</w:t>
      </w:r>
      <w:r>
        <w:t xml:space="preserve">s. Stat. 345.47, the </w:t>
      </w:r>
      <w:r w:rsidR="001D4E8C">
        <w:t>Town</w:t>
      </w:r>
      <w:r>
        <w:t xml:space="preserve"> shall recover as costs of the action under Wis. Stat 814.101 and 814.036, its actual reasonable expert witness and </w:t>
      </w:r>
      <w:r w:rsidR="001D4E8C">
        <w:t>attorney’s</w:t>
      </w:r>
      <w:r>
        <w:t xml:space="preserve"> fees.  </w:t>
      </w:r>
    </w:p>
    <w:p w14:paraId="78E48685" w14:textId="77777777" w:rsidR="00FA2A7F" w:rsidRDefault="00FA2A7F" w:rsidP="000470A7">
      <w:pPr>
        <w:pStyle w:val="ListParagraph"/>
        <w:numPr>
          <w:ilvl w:val="0"/>
          <w:numId w:val="4"/>
        </w:numPr>
      </w:pPr>
      <w:r>
        <w:t xml:space="preserve">The vehicle need not be physically weighed, nor must the precise weight of the vehicle be shown, to prove a violation of this Ordinance, provided there is clear and convincing circumstantial evidence a violation existed.  The manufacturer’s published empty weight of a vehicle shall be presumed to be the empty weight of a vehicle, in the absence of evidence to the contrary.  </w:t>
      </w:r>
    </w:p>
    <w:p w14:paraId="7209977F" w14:textId="77777777" w:rsidR="00FA2A7F" w:rsidRDefault="00FA2A7F" w:rsidP="000470A7">
      <w:pPr>
        <w:pStyle w:val="ListParagraph"/>
        <w:numPr>
          <w:ilvl w:val="0"/>
          <w:numId w:val="4"/>
        </w:numPr>
      </w:pPr>
      <w:r>
        <w:t xml:space="preserve">If a court of competent jurisdiction adjudges any section, clause, provision or portion of this ordinance unconstitutional or invalid, the remaining provisions shall not be affected or the charge may be amended to a violation of Wis. Chapter 348.  </w:t>
      </w:r>
    </w:p>
    <w:p w14:paraId="7505D4A6" w14:textId="77777777" w:rsidR="00FA2A7F" w:rsidRDefault="00FA2A7F" w:rsidP="00FA2A7F"/>
    <w:p w14:paraId="7BBBEBB2" w14:textId="77777777" w:rsidR="00FA2A7F" w:rsidRDefault="00FA2A7F" w:rsidP="00FA2A7F">
      <w:r>
        <w:t xml:space="preserve">SECTION V – EFFECTIVE DATE </w:t>
      </w:r>
    </w:p>
    <w:p w14:paraId="734E148E" w14:textId="77777777" w:rsidR="00FA2A7F" w:rsidRDefault="00FA2A7F" w:rsidP="00FA2A7F"/>
    <w:p w14:paraId="15778665" w14:textId="77777777" w:rsidR="00FA2A7F" w:rsidRDefault="00FA2A7F" w:rsidP="00FA2A7F">
      <w:r>
        <w:t xml:space="preserve">This ordinance is effective on July 1, 2014.  </w:t>
      </w:r>
    </w:p>
    <w:p w14:paraId="256B9F71" w14:textId="77777777" w:rsidR="00FA2A7F" w:rsidRDefault="00FA2A7F" w:rsidP="00FA2A7F"/>
    <w:p w14:paraId="2CD08838" w14:textId="3688A2D5" w:rsidR="00FA2A7F" w:rsidRDefault="00FD4FFA" w:rsidP="00FA2A7F">
      <w:r>
        <w:t xml:space="preserve">Adopted </w:t>
      </w:r>
      <w:r w:rsidR="00FA2A7F">
        <w:t>this ___</w:t>
      </w:r>
      <w:r w:rsidR="00F73AFE">
        <w:t>9</w:t>
      </w:r>
      <w:r w:rsidR="00F73AFE" w:rsidRPr="00F73AFE">
        <w:rPr>
          <w:vertAlign w:val="superscript"/>
        </w:rPr>
        <w:t>th</w:t>
      </w:r>
      <w:r w:rsidR="00FA2A7F">
        <w:t>_____ day o</w:t>
      </w:r>
      <w:r>
        <w:t>f ______</w:t>
      </w:r>
      <w:r w:rsidR="00F73AFE">
        <w:t>June</w:t>
      </w:r>
      <w:r>
        <w:t xml:space="preserve">_____, 2014.    </w:t>
      </w:r>
      <w:r w:rsidR="00FA2A7F">
        <w:t>Published: __</w:t>
      </w:r>
      <w:r w:rsidR="00F73AFE">
        <w:t>June 19, 2014</w:t>
      </w:r>
      <w:r>
        <w:t>____</w:t>
      </w:r>
      <w:r w:rsidR="00FA2A7F">
        <w:t>_</w:t>
      </w:r>
    </w:p>
    <w:p w14:paraId="5706A1D6" w14:textId="77777777" w:rsidR="00FA2A7F" w:rsidRDefault="00FA2A7F" w:rsidP="00FA2A7F">
      <w:r>
        <w:tab/>
      </w:r>
      <w:r>
        <w:tab/>
      </w:r>
      <w:r>
        <w:tab/>
      </w:r>
      <w:r>
        <w:tab/>
      </w:r>
      <w:r>
        <w:tab/>
      </w:r>
      <w:r>
        <w:tab/>
      </w:r>
      <w:r>
        <w:tab/>
      </w:r>
      <w:r>
        <w:tab/>
      </w:r>
    </w:p>
    <w:p w14:paraId="347B723F" w14:textId="62F17CAC" w:rsidR="000470A7" w:rsidRDefault="00FA2A7F" w:rsidP="00FA2A7F">
      <w:r>
        <w:tab/>
      </w:r>
      <w:r>
        <w:tab/>
      </w:r>
      <w:r>
        <w:tab/>
      </w:r>
      <w:r>
        <w:tab/>
      </w:r>
      <w:r>
        <w:tab/>
      </w:r>
      <w:r>
        <w:tab/>
      </w:r>
      <w:r>
        <w:tab/>
      </w:r>
      <w:r>
        <w:tab/>
        <w:t>Posted: __</w:t>
      </w:r>
      <w:r w:rsidR="00F73AFE">
        <w:t>June 10, 2014</w:t>
      </w:r>
      <w:r>
        <w:t>____</w:t>
      </w:r>
    </w:p>
    <w:p w14:paraId="7EDABD1D" w14:textId="77777777" w:rsidR="00FD4FFA" w:rsidRDefault="00FD4FFA" w:rsidP="00FD4FFA">
      <w:r>
        <w:t>Signatures of Town Board:</w:t>
      </w:r>
    </w:p>
    <w:p w14:paraId="289606C2" w14:textId="77777777" w:rsidR="00FD4FFA" w:rsidRDefault="00FD4FFA" w:rsidP="00FD4FFA">
      <w:r>
        <w:br/>
      </w:r>
    </w:p>
    <w:p w14:paraId="1E8E18D2" w14:textId="07EA2238" w:rsidR="00FD4FFA" w:rsidRDefault="00FD4FFA" w:rsidP="00FD4FFA">
      <w:r>
        <w:t>Town Board Chair</w:t>
      </w:r>
      <w:r>
        <w:tab/>
        <w:t>_</w:t>
      </w:r>
      <w:r w:rsidR="00F73AFE">
        <w:t xml:space="preserve">/s/Greg </w:t>
      </w:r>
      <w:proofErr w:type="spellStart"/>
      <w:r w:rsidR="00F73AFE">
        <w:t>Hyer</w:t>
      </w:r>
      <w:proofErr w:type="spellEnd"/>
      <w:r>
        <w:t>___________</w:t>
      </w:r>
    </w:p>
    <w:p w14:paraId="4C5AE9AF" w14:textId="77777777" w:rsidR="00FD4FFA" w:rsidRDefault="00FD4FFA" w:rsidP="00FD4FFA">
      <w:r>
        <w:br/>
      </w:r>
    </w:p>
    <w:p w14:paraId="56C3BDA8" w14:textId="1CE15339" w:rsidR="00FD4FFA" w:rsidRDefault="00FD4FFA" w:rsidP="00FD4FFA">
      <w:r>
        <w:t>Town Supervisor 1</w:t>
      </w:r>
      <w:r>
        <w:tab/>
      </w:r>
      <w:r w:rsidR="00F73AFE">
        <w:t>/s/ Vera Riley___</w:t>
      </w:r>
      <w:r>
        <w:t>_________</w:t>
      </w:r>
    </w:p>
    <w:p w14:paraId="2E4FC321" w14:textId="77777777" w:rsidR="00FD4FFA" w:rsidRDefault="00FD4FFA" w:rsidP="00FD4FFA">
      <w:r>
        <w:br/>
      </w:r>
    </w:p>
    <w:p w14:paraId="44FD8E72" w14:textId="48987C32" w:rsidR="00FD4FFA" w:rsidRDefault="00FD4FFA" w:rsidP="00FD4FFA">
      <w:r>
        <w:t>Town Supervisor 2</w:t>
      </w:r>
      <w:r>
        <w:tab/>
        <w:t>___</w:t>
      </w:r>
      <w:r w:rsidR="00F73AFE">
        <w:t xml:space="preserve">_/s/Jeff </w:t>
      </w:r>
      <w:proofErr w:type="spellStart"/>
      <w:r w:rsidR="00F73AFE">
        <w:t>Baylis</w:t>
      </w:r>
      <w:proofErr w:type="spellEnd"/>
      <w:r w:rsidR="00F73AFE">
        <w:t xml:space="preserve"> </w:t>
      </w:r>
      <w:r>
        <w:t>_________</w:t>
      </w:r>
    </w:p>
    <w:p w14:paraId="4E4E93DD" w14:textId="77777777" w:rsidR="00FD4FFA" w:rsidRDefault="00FD4FFA" w:rsidP="00FD4FFA">
      <w:r>
        <w:br/>
      </w:r>
    </w:p>
    <w:p w14:paraId="378B6711" w14:textId="18CEB0CE" w:rsidR="00FD4FFA" w:rsidRDefault="00FD4FFA" w:rsidP="00FD4FFA">
      <w:r>
        <w:t>Town Supervisor 3</w:t>
      </w:r>
      <w:r>
        <w:tab/>
        <w:t>__</w:t>
      </w:r>
      <w:proofErr w:type="gramStart"/>
      <w:r w:rsidR="00F73AFE">
        <w:t>opposed  Greg</w:t>
      </w:r>
      <w:proofErr w:type="gramEnd"/>
      <w:r w:rsidR="00F73AFE">
        <w:t xml:space="preserve"> </w:t>
      </w:r>
      <w:proofErr w:type="spellStart"/>
      <w:r w:rsidR="00F73AFE">
        <w:t>Haack</w:t>
      </w:r>
      <w:proofErr w:type="spellEnd"/>
      <w:r>
        <w:t>___</w:t>
      </w:r>
    </w:p>
    <w:p w14:paraId="79FDD296" w14:textId="77777777" w:rsidR="00FD4FFA" w:rsidRDefault="00FD4FFA" w:rsidP="00FD4FFA">
      <w:r>
        <w:br/>
      </w:r>
    </w:p>
    <w:p w14:paraId="1984B569" w14:textId="7AEF7E79" w:rsidR="00FD4FFA" w:rsidRDefault="00FD4FFA" w:rsidP="00FD4FFA">
      <w:r>
        <w:t>Town Supervisor 4</w:t>
      </w:r>
      <w:r>
        <w:tab/>
        <w:t>__</w:t>
      </w:r>
      <w:r w:rsidR="00F73AFE">
        <w:t xml:space="preserve">/s/ Paul </w:t>
      </w:r>
      <w:proofErr w:type="spellStart"/>
      <w:r w:rsidR="00F73AFE">
        <w:t>Correll</w:t>
      </w:r>
      <w:proofErr w:type="spellEnd"/>
      <w:r>
        <w:t>__________</w:t>
      </w:r>
    </w:p>
    <w:p w14:paraId="13304CCC" w14:textId="77777777" w:rsidR="00FD4FFA" w:rsidRDefault="00FD4FFA" w:rsidP="00FD4FFA"/>
    <w:p w14:paraId="3EFEE4CF" w14:textId="77777777" w:rsidR="00FD4FFA" w:rsidRDefault="00FD4FFA" w:rsidP="00FD4FFA"/>
    <w:p w14:paraId="539CA39A" w14:textId="1C699E6F" w:rsidR="00FB568C" w:rsidRDefault="00FD4FFA" w:rsidP="0064391F">
      <w:r>
        <w:t>Attest: Town Clerk</w:t>
      </w:r>
      <w:r>
        <w:tab/>
        <w:t>____</w:t>
      </w:r>
      <w:r w:rsidR="00F73AFE">
        <w:t>/s/ Nancy Meinholz</w:t>
      </w:r>
      <w:r>
        <w:t>___</w:t>
      </w:r>
    </w:p>
    <w:sectPr w:rsidR="00FB568C" w:rsidSect="001D4E8C">
      <w:pgSz w:w="12240" w:h="15840"/>
      <w:pgMar w:top="126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4342A"/>
    <w:multiLevelType w:val="hybridMultilevel"/>
    <w:tmpl w:val="0936D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873DD2"/>
    <w:multiLevelType w:val="hybridMultilevel"/>
    <w:tmpl w:val="94586716"/>
    <w:lvl w:ilvl="0" w:tplc="03FC18E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D8212D"/>
    <w:multiLevelType w:val="hybridMultilevel"/>
    <w:tmpl w:val="BCE895FC"/>
    <w:lvl w:ilvl="0" w:tplc="1A5A79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AC58CC"/>
    <w:multiLevelType w:val="hybridMultilevel"/>
    <w:tmpl w:val="51360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1F"/>
    <w:rsid w:val="000470A7"/>
    <w:rsid w:val="0008653A"/>
    <w:rsid w:val="000A254C"/>
    <w:rsid w:val="001D4E8C"/>
    <w:rsid w:val="002329B0"/>
    <w:rsid w:val="002D2496"/>
    <w:rsid w:val="002F0838"/>
    <w:rsid w:val="003035CF"/>
    <w:rsid w:val="00315074"/>
    <w:rsid w:val="003B1D8F"/>
    <w:rsid w:val="005F6551"/>
    <w:rsid w:val="0064391F"/>
    <w:rsid w:val="0067304C"/>
    <w:rsid w:val="007519BA"/>
    <w:rsid w:val="008077AB"/>
    <w:rsid w:val="008347BF"/>
    <w:rsid w:val="00862AFC"/>
    <w:rsid w:val="008F49E7"/>
    <w:rsid w:val="009022EA"/>
    <w:rsid w:val="00977AA3"/>
    <w:rsid w:val="00A014CD"/>
    <w:rsid w:val="00A04D61"/>
    <w:rsid w:val="00A0630E"/>
    <w:rsid w:val="00A879D3"/>
    <w:rsid w:val="00AB3BD1"/>
    <w:rsid w:val="00AF41D3"/>
    <w:rsid w:val="00AF7647"/>
    <w:rsid w:val="00C45978"/>
    <w:rsid w:val="00CA7DDE"/>
    <w:rsid w:val="00D711F0"/>
    <w:rsid w:val="00DA1C33"/>
    <w:rsid w:val="00DE43E6"/>
    <w:rsid w:val="00E87808"/>
    <w:rsid w:val="00EE1B3D"/>
    <w:rsid w:val="00F73AFE"/>
    <w:rsid w:val="00F77C87"/>
    <w:rsid w:val="00FA2A7F"/>
    <w:rsid w:val="00FB568C"/>
    <w:rsid w:val="00FD1BFF"/>
    <w:rsid w:val="00FD4FF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8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9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7716</Characters>
  <Application>Microsoft Macintosh Word</Application>
  <DocSecurity>0</DocSecurity>
  <Lines>64</Lines>
  <Paragraphs>18</Paragraphs>
  <ScaleCrop>false</ScaleCrop>
  <Company>University Research Park @ UW Madsison</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Hyer</dc:creator>
  <cp:lastModifiedBy>pete williams</cp:lastModifiedBy>
  <cp:revision>2</cp:revision>
  <dcterms:created xsi:type="dcterms:W3CDTF">2015-03-11T19:58:00Z</dcterms:created>
  <dcterms:modified xsi:type="dcterms:W3CDTF">2015-03-11T19:58:00Z</dcterms:modified>
</cp:coreProperties>
</file>